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F2E3A" w14:textId="35544461" w:rsidR="00A54533" w:rsidRDefault="00BF16F6">
      <w:pPr>
        <w:pStyle w:val="LO-normal"/>
        <w:spacing w:after="0" w:line="240" w:lineRule="auto"/>
        <w:ind w:left="95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57B9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73088" behindDoc="0" locked="0" layoutInCell="0" allowOverlap="1" wp14:anchorId="49ADE94A" wp14:editId="0C27CE4A">
            <wp:simplePos x="0" y="0"/>
            <wp:positionH relativeFrom="column">
              <wp:posOffset>4877435</wp:posOffset>
            </wp:positionH>
            <wp:positionV relativeFrom="paragraph">
              <wp:posOffset>553720</wp:posOffset>
            </wp:positionV>
            <wp:extent cx="1200785" cy="711200"/>
            <wp:effectExtent l="0" t="0" r="0" b="0"/>
            <wp:wrapSquare wrapText="largest"/>
            <wp:docPr id="5" name="Immagin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79" t="-143" r="-79" b="-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0" distR="0" simplePos="0" relativeHeight="251672064" behindDoc="0" locked="0" layoutInCell="0" allowOverlap="1" wp14:anchorId="34372044" wp14:editId="570EDB37">
            <wp:simplePos x="0" y="0"/>
            <wp:positionH relativeFrom="column">
              <wp:posOffset>127635</wp:posOffset>
            </wp:positionH>
            <wp:positionV relativeFrom="paragraph">
              <wp:posOffset>400050</wp:posOffset>
            </wp:positionV>
            <wp:extent cx="1614805" cy="855345"/>
            <wp:effectExtent l="0" t="0" r="0" b="0"/>
            <wp:wrapTopAndBottom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0" distR="0" simplePos="0" relativeHeight="251650560" behindDoc="0" locked="0" layoutInCell="0" allowOverlap="1" wp14:anchorId="35959081" wp14:editId="6CD6B9A2">
            <wp:simplePos x="0" y="0"/>
            <wp:positionH relativeFrom="column">
              <wp:posOffset>4000500</wp:posOffset>
            </wp:positionH>
            <wp:positionV relativeFrom="paragraph">
              <wp:posOffset>461010</wp:posOffset>
            </wp:positionV>
            <wp:extent cx="876935" cy="769620"/>
            <wp:effectExtent l="0" t="0" r="0" b="0"/>
            <wp:wrapSquare wrapText="bothSides"/>
            <wp:docPr id="1" name="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0" distR="0" simplePos="0" relativeHeight="251659776" behindDoc="0" locked="0" layoutInCell="0" allowOverlap="1" wp14:anchorId="2A1A14AF" wp14:editId="22318F95">
            <wp:simplePos x="0" y="0"/>
            <wp:positionH relativeFrom="column">
              <wp:posOffset>3000375</wp:posOffset>
            </wp:positionH>
            <wp:positionV relativeFrom="paragraph">
              <wp:posOffset>384810</wp:posOffset>
            </wp:positionV>
            <wp:extent cx="1045210" cy="901700"/>
            <wp:effectExtent l="0" t="0" r="0" b="0"/>
            <wp:wrapTopAndBottom/>
            <wp:docPr id="2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0" distR="0" simplePos="0" relativeHeight="251668992" behindDoc="0" locked="0" layoutInCell="0" allowOverlap="1" wp14:anchorId="00588F71" wp14:editId="558E6674">
            <wp:simplePos x="0" y="0"/>
            <wp:positionH relativeFrom="column">
              <wp:posOffset>1614170</wp:posOffset>
            </wp:positionH>
            <wp:positionV relativeFrom="paragraph">
              <wp:posOffset>356235</wp:posOffset>
            </wp:positionV>
            <wp:extent cx="1490345" cy="970915"/>
            <wp:effectExtent l="0" t="0" r="0" b="0"/>
            <wp:wrapTopAndBottom/>
            <wp:docPr id="3" name="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ALLEGATO </w:t>
      </w:r>
      <w:r w:rsidR="00662A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</w:t>
      </w:r>
    </w:p>
    <w:p w14:paraId="76EA179F" w14:textId="77777777" w:rsidR="00A54533" w:rsidRDefault="00A54533">
      <w:pPr>
        <w:pStyle w:val="Titolo1"/>
        <w:widowControl w:val="0"/>
        <w:spacing w:before="1" w:after="0" w:line="240" w:lineRule="auto"/>
        <w:ind w:left="0" w:right="227"/>
        <w:jc w:val="both"/>
        <w:rPr>
          <w:sz w:val="22"/>
          <w:szCs w:val="22"/>
        </w:rPr>
      </w:pPr>
    </w:p>
    <w:p w14:paraId="063E0114" w14:textId="77777777" w:rsidR="00BF16F6" w:rsidRDefault="00BF16F6">
      <w:pPr>
        <w:widowControl w:val="0"/>
        <w:spacing w:before="1" w:after="0" w:line="240" w:lineRule="auto"/>
        <w:ind w:right="227"/>
        <w:jc w:val="both"/>
        <w:rPr>
          <w:rFonts w:ascii="Times New Roman" w:eastAsia="Times New Roman" w:hAnsi="Times New Roman" w:cs="Times New Roman"/>
          <w:b/>
        </w:rPr>
      </w:pPr>
    </w:p>
    <w:p w14:paraId="2D166189" w14:textId="77777777" w:rsidR="00662A8E" w:rsidRDefault="00662A8E" w:rsidP="00662A8E">
      <w:pPr>
        <w:widowControl w:val="0"/>
        <w:spacing w:before="1" w:after="0" w:line="240" w:lineRule="auto"/>
        <w:ind w:left="432" w:right="227"/>
        <w:jc w:val="both"/>
      </w:pPr>
      <w:r>
        <w:rPr>
          <w:rFonts w:ascii="Times New Roman" w:eastAsia="Times New Roman" w:hAnsi="Times New Roman" w:cs="Times New Roman"/>
          <w:b/>
        </w:rPr>
        <w:t>AVVISO PUBBLICO PER L’ACQUISIZIONE DI MANIFESTAZIONI DI INTERESSE, DA PARTE DEGLI ENTI DEL TERZO SETTORE, A PARTECIPARE ALLA CO-PROGETTAZIONE (IN APPLICAZIONE DELL’ART. 55 DEL D. LGS. 117/2027) E ALLA REALIZZAZIONE DI ATTIVITA’ NELL’AMBITO DEL CONTRASTO ALLA POVERTA’ ESTREMA E DEL SOSTEGNO AI SENZA FISSA DIMORA, ATTRAVERSO LA COSTITUZIONE DI APPOSITO PARTENARIATO.</w:t>
      </w:r>
    </w:p>
    <w:p w14:paraId="4EA8A1AE" w14:textId="77777777" w:rsidR="00662A8E" w:rsidRDefault="00662A8E" w:rsidP="00662A8E">
      <w:pPr>
        <w:pStyle w:val="Titolo1"/>
        <w:widowControl w:val="0"/>
        <w:spacing w:before="1" w:after="0" w:line="240" w:lineRule="auto"/>
        <w:ind w:left="432" w:right="227"/>
        <w:jc w:val="both"/>
      </w:pPr>
      <w:bookmarkStart w:id="0" w:name="_uin47uokyjru"/>
      <w:bookmarkEnd w:id="0"/>
      <w:r>
        <w:rPr>
          <w:sz w:val="22"/>
          <w:szCs w:val="22"/>
        </w:rPr>
        <w:t xml:space="preserve">INTERVENTI A VALERE SULLE RISORSE DEI FONDI MISSIONE 5 COMPONENTE 2 – PNRR – SUB-INVESTIMENTO 1.3.1 – HOUSING FIRST (CUP F14H22000480006), SUB-INVESTIMENTO 1.3.2 – STAZIONE DI POSTA (CUP F14H22000270006), QUOTA POVERTÀ ESTREMA DEL FONDO </w:t>
      </w:r>
      <w:proofErr w:type="gramStart"/>
      <w:r>
        <w:rPr>
          <w:sz w:val="22"/>
          <w:szCs w:val="22"/>
        </w:rPr>
        <w:t>POVERTÀ(</w:t>
      </w:r>
      <w:proofErr w:type="gramEnd"/>
      <w:r>
        <w:rPr>
          <w:sz w:val="22"/>
          <w:szCs w:val="22"/>
        </w:rPr>
        <w:t>CUP F11H22000110001 - F11H23000080001 – F11H24000030001).</w:t>
      </w:r>
    </w:p>
    <w:p w14:paraId="364F730B" w14:textId="77777777" w:rsidR="00662A8E" w:rsidRDefault="00662A8E" w:rsidP="00662A8E">
      <w:pPr>
        <w:pStyle w:val="Titolo1"/>
        <w:widowControl w:val="0"/>
        <w:numPr>
          <w:ilvl w:val="0"/>
          <w:numId w:val="3"/>
        </w:numPr>
        <w:spacing w:before="1" w:after="0" w:line="240" w:lineRule="auto"/>
        <w:ind w:left="0" w:right="227" w:firstLine="0"/>
        <w:jc w:val="both"/>
        <w:rPr>
          <w:color w:val="000000"/>
          <w:sz w:val="22"/>
          <w:szCs w:val="22"/>
          <w:u w:val="single"/>
        </w:rPr>
      </w:pPr>
    </w:p>
    <w:p w14:paraId="20FD36E1" w14:textId="77777777" w:rsidR="00662A8E" w:rsidRDefault="00662A8E" w:rsidP="00662A8E">
      <w:pPr>
        <w:pStyle w:val="Titolo1"/>
        <w:widowControl w:val="0"/>
        <w:spacing w:before="1" w:after="0" w:line="240" w:lineRule="auto"/>
        <w:ind w:left="432" w:right="227"/>
        <w:jc w:val="center"/>
      </w:pPr>
      <w:r>
        <w:rPr>
          <w:color w:val="000000"/>
          <w:u w:val="single"/>
        </w:rPr>
        <w:t>Proposta Progettuale</w:t>
      </w:r>
    </w:p>
    <w:p w14:paraId="2D2F0CF6" w14:textId="77777777" w:rsidR="00662A8E" w:rsidRDefault="00662A8E" w:rsidP="00662A8E">
      <w:pPr>
        <w:pStyle w:val="Titolo1"/>
        <w:widowControl w:val="0"/>
        <w:spacing w:before="1" w:after="0" w:line="240" w:lineRule="auto"/>
        <w:ind w:left="432" w:right="227"/>
        <w:jc w:val="center"/>
        <w:rPr>
          <w:color w:val="000000"/>
          <w:u w:val="single"/>
        </w:rPr>
      </w:pPr>
    </w:p>
    <w:p w14:paraId="01110E31" w14:textId="77777777" w:rsidR="00662A8E" w:rsidRDefault="00662A8E" w:rsidP="00662A8E">
      <w:pPr>
        <w:pStyle w:val="Titolo1"/>
        <w:widowControl w:val="0"/>
        <w:numPr>
          <w:ilvl w:val="0"/>
          <w:numId w:val="3"/>
        </w:numPr>
        <w:spacing w:before="1" w:after="0" w:line="240" w:lineRule="auto"/>
        <w:ind w:left="0" w:right="227" w:firstLine="0"/>
        <w:jc w:val="center"/>
        <w:rPr>
          <w:color w:val="000000"/>
          <w:u w:val="single"/>
        </w:rPr>
      </w:pPr>
    </w:p>
    <w:p w14:paraId="065A1298" w14:textId="77777777" w:rsidR="00662A8E" w:rsidRDefault="00662A8E" w:rsidP="00662A8E">
      <w:pPr>
        <w:pStyle w:val="Titolo1"/>
        <w:widowControl w:val="0"/>
        <w:spacing w:before="1" w:after="0" w:line="240" w:lineRule="auto"/>
        <w:ind w:left="432" w:right="227"/>
      </w:pPr>
      <w:r>
        <w:t>Descrizione sintetica delle attività dell’ETS</w:t>
      </w:r>
    </w:p>
    <w:p w14:paraId="48880BD0" w14:textId="77777777" w:rsidR="00662A8E" w:rsidRDefault="00662A8E" w:rsidP="00662A8E">
      <w:pPr>
        <w:pStyle w:val="LO-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615" w:type="dxa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615"/>
      </w:tblGrid>
      <w:tr w:rsidR="00662A8E" w14:paraId="4FC31767" w14:textId="77777777" w:rsidTr="00662A8E">
        <w:tc>
          <w:tcPr>
            <w:tcW w:w="9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A118C" w14:textId="77777777" w:rsidR="00662A8E" w:rsidRDefault="00662A8E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CC0006D" w14:textId="77777777" w:rsidR="00662A8E" w:rsidRDefault="00662A8E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CDD23E7" w14:textId="77777777" w:rsidR="00662A8E" w:rsidRDefault="00662A8E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AB70147" w14:textId="77777777" w:rsidR="00662A8E" w:rsidRDefault="00662A8E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9B8C8A5" w14:textId="77777777" w:rsidR="00662A8E" w:rsidRDefault="00662A8E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0F66990" w14:textId="77777777" w:rsidR="00662A8E" w:rsidRDefault="00662A8E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83C8A76" w14:textId="77777777" w:rsidR="00662A8E" w:rsidRDefault="00662A8E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5989FD7" w14:textId="77777777" w:rsidR="00662A8E" w:rsidRDefault="00662A8E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B38E62D" w14:textId="77777777" w:rsidR="00662A8E" w:rsidRDefault="00662A8E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0E33BD8" w14:textId="77777777" w:rsidR="00662A8E" w:rsidRDefault="00662A8E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87B8BBD" w14:textId="77777777" w:rsidR="00662A8E" w:rsidRDefault="00662A8E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6AC82F6" w14:textId="77777777" w:rsidR="00662A8E" w:rsidRDefault="00662A8E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3290523" w14:textId="77777777" w:rsidR="00662A8E" w:rsidRDefault="00662A8E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7B6ED86" w14:textId="77777777" w:rsidR="00662A8E" w:rsidRDefault="00662A8E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A65AF93" w14:textId="77777777" w:rsidR="00662A8E" w:rsidRDefault="00662A8E" w:rsidP="00662A8E">
      <w:pPr>
        <w:pStyle w:val="LO-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0D561E" w14:textId="77777777" w:rsidR="00662A8E" w:rsidRDefault="00662A8E" w:rsidP="00662A8E">
      <w:pPr>
        <w:pStyle w:val="LO-normal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Caratteristiche dell'idea progettuale </w:t>
      </w:r>
    </w:p>
    <w:p w14:paraId="6CADB42F" w14:textId="77777777" w:rsidR="00662A8E" w:rsidRDefault="00662A8E" w:rsidP="00662A8E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leNormal"/>
        <w:tblW w:w="9570" w:type="dxa"/>
        <w:jc w:val="right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9570"/>
      </w:tblGrid>
      <w:tr w:rsidR="00662A8E" w14:paraId="558A1622" w14:textId="77777777" w:rsidTr="00662A8E">
        <w:trPr>
          <w:jc w:val="right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64F81" w14:textId="77777777" w:rsidR="00662A8E" w:rsidRDefault="00662A8E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Linea 1</w:t>
            </w:r>
          </w:p>
          <w:p w14:paraId="4484FF60" w14:textId="77777777" w:rsidR="00662A8E" w:rsidRDefault="00662A8E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45D4DA" w14:textId="77777777" w:rsidR="00662A8E" w:rsidRDefault="00662A8E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0373E8" w14:textId="77777777" w:rsidR="00662A8E" w:rsidRDefault="00662A8E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82546A" w14:textId="77777777" w:rsidR="00662A8E" w:rsidRDefault="00662A8E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lastRenderedPageBreak/>
              <w:t>Linea 2</w:t>
            </w:r>
          </w:p>
          <w:p w14:paraId="38ED24C6" w14:textId="77777777" w:rsidR="00662A8E" w:rsidRDefault="00662A8E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CA89798" w14:textId="77777777" w:rsidR="00662A8E" w:rsidRDefault="00662A8E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ACC8FFD" w14:textId="77777777" w:rsidR="00662A8E" w:rsidRDefault="00662A8E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4BCBACC" w14:textId="77777777" w:rsidR="00662A8E" w:rsidRDefault="00662A8E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756EE84" w14:textId="77777777" w:rsidR="00662A8E" w:rsidRDefault="00662A8E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D08FF96" w14:textId="77777777" w:rsidR="00662A8E" w:rsidRDefault="00662A8E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D422230" w14:textId="77777777" w:rsidR="00662A8E" w:rsidRDefault="00662A8E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D267FA7" w14:textId="77777777" w:rsidR="00662A8E" w:rsidRDefault="00662A8E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8FBF8F1" w14:textId="77777777" w:rsidR="00662A8E" w:rsidRDefault="00662A8E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D7FF55D" w14:textId="77777777" w:rsidR="00662A8E" w:rsidRDefault="00662A8E" w:rsidP="00662A8E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0F4B08D" w14:textId="77777777" w:rsidR="00662A8E" w:rsidRDefault="00662A8E" w:rsidP="00662A8E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625DACD" w14:textId="77777777" w:rsidR="00662A8E" w:rsidRDefault="00662A8E" w:rsidP="00662A8E">
      <w:pPr>
        <w:pStyle w:val="LO-normal"/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Data e luogo  </w:t>
      </w:r>
    </w:p>
    <w:p w14:paraId="5547D28C" w14:textId="77777777" w:rsidR="00662A8E" w:rsidRDefault="00662A8E" w:rsidP="00662A8E">
      <w:pPr>
        <w:pStyle w:val="LO-normal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 xml:space="preserve">___________________________________       </w:t>
      </w:r>
    </w:p>
    <w:p w14:paraId="3F652A2A" w14:textId="77777777" w:rsidR="00662A8E" w:rsidRDefault="00662A8E" w:rsidP="00662A8E">
      <w:pPr>
        <w:pStyle w:val="LO-normal"/>
        <w:ind w:right="-2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Firma del legale rappresentante</w:t>
      </w:r>
    </w:p>
    <w:p w14:paraId="3436CE50" w14:textId="270F56EA" w:rsidR="00A54533" w:rsidRDefault="00662A8E" w:rsidP="00662A8E">
      <w:pPr>
        <w:widowControl w:val="0"/>
        <w:spacing w:before="1" w:after="0" w:line="240" w:lineRule="auto"/>
        <w:ind w:right="22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__________________</w:t>
      </w:r>
    </w:p>
    <w:sectPr w:rsidR="00A54533">
      <w:footerReference w:type="default" r:id="rId12"/>
      <w:pgSz w:w="11906" w:h="16838"/>
      <w:pgMar w:top="1417" w:right="1140" w:bottom="1360" w:left="1154" w:header="0" w:footer="808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B72EC" w14:textId="77777777" w:rsidR="000021E4" w:rsidRDefault="000021E4">
      <w:pPr>
        <w:spacing w:after="0" w:line="240" w:lineRule="auto"/>
      </w:pPr>
      <w:r>
        <w:separator/>
      </w:r>
    </w:p>
  </w:endnote>
  <w:endnote w:type="continuationSeparator" w:id="0">
    <w:p w14:paraId="5AC6572A" w14:textId="77777777" w:rsidR="000021E4" w:rsidRDefault="00002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5AE1E" w14:textId="77777777" w:rsidR="00A54533" w:rsidRDefault="00000000">
    <w:pPr>
      <w:pStyle w:val="LO-normal"/>
      <w:tabs>
        <w:tab w:val="center" w:pos="4819"/>
        <w:tab w:val="right" w:pos="9638"/>
      </w:tabs>
      <w:jc w:val="center"/>
      <w:rPr>
        <w:color w:val="000000"/>
        <w:highlight w:val="white"/>
      </w:rPr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5B725" w14:textId="77777777" w:rsidR="000021E4" w:rsidRDefault="000021E4">
      <w:pPr>
        <w:spacing w:after="0" w:line="240" w:lineRule="auto"/>
      </w:pPr>
      <w:r>
        <w:separator/>
      </w:r>
    </w:p>
  </w:footnote>
  <w:footnote w:type="continuationSeparator" w:id="0">
    <w:p w14:paraId="7A9583A4" w14:textId="77777777" w:rsidR="000021E4" w:rsidRDefault="00002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841B16"/>
    <w:multiLevelType w:val="multilevel"/>
    <w:tmpl w:val="BA4EE9F2"/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7306E47"/>
    <w:multiLevelType w:val="multilevel"/>
    <w:tmpl w:val="D8049412"/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78301250"/>
    <w:multiLevelType w:val="multilevel"/>
    <w:tmpl w:val="7A1863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32475090">
    <w:abstractNumId w:val="1"/>
  </w:num>
  <w:num w:numId="2" w16cid:durableId="1237400221">
    <w:abstractNumId w:val="2"/>
  </w:num>
  <w:num w:numId="3" w16cid:durableId="2855477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533"/>
    <w:rsid w:val="000021E4"/>
    <w:rsid w:val="00662A8E"/>
    <w:rsid w:val="0076099C"/>
    <w:rsid w:val="00900348"/>
    <w:rsid w:val="009229FE"/>
    <w:rsid w:val="00A54533"/>
    <w:rsid w:val="00BF16F6"/>
    <w:rsid w:val="00C20BC6"/>
    <w:rsid w:val="00C6129F"/>
    <w:rsid w:val="00DE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087F2"/>
  <w15:docId w15:val="{AEB28E54-F8AF-4E61-9279-195867F07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LO-normal"/>
    <w:next w:val="LO-normal"/>
    <w:link w:val="Titolo1Carattere"/>
    <w:uiPriority w:val="9"/>
    <w:qFormat/>
    <w:pPr>
      <w:ind w:left="174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itolo2">
    <w:name w:val="heading 2"/>
    <w:basedOn w:val="LO-normal"/>
    <w:next w:val="LO-normal"/>
    <w:uiPriority w:val="9"/>
    <w:semiHidden/>
    <w:unhideWhenUsed/>
    <w:qFormat/>
    <w:pPr>
      <w:ind w:left="235"/>
      <w:outlineLvl w:val="1"/>
    </w:pPr>
    <w:rPr>
      <w:b/>
      <w:sz w:val="20"/>
      <w:szCs w:val="20"/>
    </w:rPr>
  </w:style>
  <w:style w:type="paragraph" w:styleId="Titolo3">
    <w:name w:val="heading 3"/>
    <w:basedOn w:val="LO-normal"/>
    <w:next w:val="LO-normal"/>
    <w:uiPriority w:val="9"/>
    <w:semiHidden/>
    <w:unhideWhenUsed/>
    <w:qFormat/>
    <w:pPr>
      <w:keepNext/>
      <w:spacing w:before="240" w:after="120" w:line="240" w:lineRule="auto"/>
      <w:ind w:left="720" w:hanging="720"/>
      <w:outlineLvl w:val="2"/>
    </w:pPr>
    <w:rPr>
      <w:rFonts w:ascii="Arial" w:eastAsia="Arial" w:hAnsi="Arial" w:cs="Arial"/>
      <w:b/>
      <w:sz w:val="28"/>
      <w:szCs w:val="28"/>
    </w:rPr>
  </w:style>
  <w:style w:type="paragraph" w:styleId="Titolo4">
    <w:name w:val="heading 4"/>
    <w:basedOn w:val="LO-normal"/>
    <w:next w:val="LO-normal"/>
    <w:uiPriority w:val="9"/>
    <w:semiHidden/>
    <w:unhideWhenUsed/>
    <w:qFormat/>
    <w:pPr>
      <w:keepNext/>
      <w:spacing w:before="240" w:after="120" w:line="240" w:lineRule="auto"/>
      <w:ind w:left="864" w:hanging="864"/>
      <w:outlineLvl w:val="3"/>
    </w:pPr>
    <w:rPr>
      <w:rFonts w:ascii="Arial" w:eastAsia="Arial" w:hAnsi="Arial" w:cs="Arial"/>
      <w:b/>
      <w:i/>
      <w:sz w:val="24"/>
      <w:szCs w:val="24"/>
    </w:rPr>
  </w:style>
  <w:style w:type="paragraph" w:styleId="Tito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ito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LO-normal"/>
    <w:next w:val="Corpotesto"/>
    <w:uiPriority w:val="10"/>
    <w:qFormat/>
    <w:pPr>
      <w:spacing w:before="32" w:after="0" w:line="240" w:lineRule="auto"/>
      <w:ind w:left="335" w:right="390"/>
      <w:jc w:val="center"/>
    </w:pPr>
    <w:rPr>
      <w:b/>
      <w:sz w:val="26"/>
      <w:szCs w:val="26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LO-normal">
    <w:name w:val="LO-normal"/>
    <w:qFormat/>
    <w:pPr>
      <w:spacing w:after="200" w:line="276" w:lineRule="auto"/>
    </w:pPr>
  </w:style>
  <w:style w:type="paragraph" w:styleId="Sottotitolo">
    <w:name w:val="Subtitle"/>
    <w:basedOn w:val="LO-normal"/>
    <w:next w:val="LO-normal"/>
    <w:uiPriority w:val="11"/>
    <w:qFormat/>
    <w:pPr>
      <w:keepNext/>
      <w:spacing w:before="240" w:after="120" w:line="240" w:lineRule="auto"/>
      <w:jc w:val="center"/>
    </w:pPr>
    <w:rPr>
      <w:rFonts w:ascii="Arial" w:eastAsia="Arial" w:hAnsi="Arial" w:cs="Arial"/>
      <w:i/>
      <w:sz w:val="28"/>
      <w:szCs w:val="28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Intestazioneepidipagin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662A8E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5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Caprino</dc:creator>
  <dc:description/>
  <cp:lastModifiedBy>Anna Caprino</cp:lastModifiedBy>
  <cp:revision>3</cp:revision>
  <dcterms:created xsi:type="dcterms:W3CDTF">2025-01-10T13:04:00Z</dcterms:created>
  <dcterms:modified xsi:type="dcterms:W3CDTF">2025-01-10T13:05:00Z</dcterms:modified>
  <dc:language>it-IT</dc:language>
</cp:coreProperties>
</file>